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F" w:rsidRPr="00744DBD" w:rsidRDefault="00AA3BEF" w:rsidP="00CB7FB0">
      <w:pPr>
        <w:pStyle w:val="NoSpacing"/>
        <w:jc w:val="center"/>
        <w:rPr>
          <w:rFonts w:ascii="Arial" w:hAnsi="Arial" w:cs="Arial"/>
          <w:b/>
          <w:sz w:val="36"/>
        </w:rPr>
      </w:pPr>
      <w:r w:rsidRPr="00744DBD">
        <w:rPr>
          <w:rFonts w:ascii="Arial" w:hAnsi="Arial" w:cs="Arial"/>
          <w:b/>
          <w:sz w:val="36"/>
        </w:rPr>
        <w:t>BRITISH VALUES</w:t>
      </w:r>
    </w:p>
    <w:p w:rsidR="00AA3BEF" w:rsidRDefault="00AA3BEF" w:rsidP="00AA3BEF">
      <w:pPr>
        <w:pStyle w:val="NoSpacing"/>
        <w:jc w:val="center"/>
        <w:rPr>
          <w:rFonts w:ascii="Arial" w:hAnsi="Arial" w:cs="Arial"/>
          <w:sz w:val="28"/>
        </w:rPr>
      </w:pPr>
      <w:r w:rsidRPr="00744DBD">
        <w:rPr>
          <w:rFonts w:ascii="Arial" w:hAnsi="Arial" w:cs="Arial"/>
          <w:sz w:val="28"/>
        </w:rPr>
        <w:t>Learning about British values includes democracy, the rule of law, mutual respect and tolerance and democracy.</w:t>
      </w:r>
    </w:p>
    <w:p w:rsidR="00BC3ADD" w:rsidRPr="00744DBD" w:rsidRDefault="00BC3ADD" w:rsidP="00AA3BEF">
      <w:pPr>
        <w:pStyle w:val="NoSpacing"/>
        <w:jc w:val="center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1B34EA" w:rsidTr="00B22F95">
        <w:trPr>
          <w:trHeight w:val="2902"/>
        </w:trPr>
        <w:tc>
          <w:tcPr>
            <w:tcW w:w="5117" w:type="dxa"/>
            <w:shd w:val="clear" w:color="auto" w:fill="F2DBDB" w:themeFill="accent2" w:themeFillTint="33"/>
          </w:tcPr>
          <w:p w:rsidR="004C2482" w:rsidRDefault="00397EB2" w:rsidP="004C24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Pupils involved in show and tell developing respect for others beliefs and values.</w:t>
            </w:r>
          </w:p>
          <w:p w:rsidR="00775B5F" w:rsidRDefault="00775B5F" w:rsidP="004C2482">
            <w:pPr>
              <w:jc w:val="center"/>
              <w:rPr>
                <w:rFonts w:ascii="Arial" w:hAnsi="Arial" w:cs="Arial"/>
                <w:sz w:val="24"/>
              </w:rPr>
            </w:pPr>
          </w:p>
          <w:p w:rsidR="00775B5F" w:rsidRPr="001B34EA" w:rsidRDefault="00775B5F" w:rsidP="004C24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>
                  <wp:extent cx="1123950" cy="1245632"/>
                  <wp:effectExtent l="0" t="0" r="0" b="0"/>
                  <wp:docPr id="7" name="Picture 7" descr="H:\British Values\Photos\P111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British Values\Photos\P11100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20" r="7874" b="5905"/>
                          <a:stretch/>
                        </pic:blipFill>
                        <pic:spPr bwMode="auto">
                          <a:xfrm>
                            <a:off x="0" y="0"/>
                            <a:ext cx="1123941" cy="124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  <w:shd w:val="clear" w:color="auto" w:fill="DBE5F1" w:themeFill="accent1" w:themeFillTint="33"/>
          </w:tcPr>
          <w:p w:rsidR="001B34EA" w:rsidRPr="001B34EA" w:rsidRDefault="005B35C1" w:rsidP="007B31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369570</wp:posOffset>
                  </wp:positionV>
                  <wp:extent cx="1924050" cy="1447800"/>
                  <wp:effectExtent l="19050" t="0" r="0" b="0"/>
                  <wp:wrapTight wrapText="bothSides">
                    <wp:wrapPolygon edited="0">
                      <wp:start x="-214" y="0"/>
                      <wp:lineTo x="-214" y="21316"/>
                      <wp:lineTo x="21600" y="21316"/>
                      <wp:lineTo x="21600" y="0"/>
                      <wp:lineTo x="-214" y="0"/>
                    </wp:wrapPolygon>
                  </wp:wrapTight>
                  <wp:docPr id="3" name="Picture 3" descr="F:\British values\P1040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British values\P1040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7EB2">
              <w:rPr>
                <w:rFonts w:ascii="Arial" w:hAnsi="Arial" w:cs="Arial"/>
                <w:sz w:val="24"/>
              </w:rPr>
              <w:t xml:space="preserve">Discrimination </w:t>
            </w:r>
            <w:r w:rsidR="007B3162">
              <w:rPr>
                <w:rFonts w:ascii="Arial" w:hAnsi="Arial" w:cs="Arial"/>
                <w:sz w:val="24"/>
              </w:rPr>
              <w:t>and stereotypes are</w:t>
            </w:r>
            <w:r w:rsidR="00397EB2">
              <w:rPr>
                <w:rFonts w:ascii="Arial" w:hAnsi="Arial" w:cs="Arial"/>
                <w:sz w:val="24"/>
              </w:rPr>
              <w:t xml:space="preserve"> challenged.</w:t>
            </w:r>
          </w:p>
        </w:tc>
        <w:tc>
          <w:tcPr>
            <w:tcW w:w="5118" w:type="dxa"/>
            <w:shd w:val="clear" w:color="auto" w:fill="F2DBDB" w:themeFill="accent2" w:themeFillTint="33"/>
          </w:tcPr>
          <w:p w:rsidR="001B34EA" w:rsidRDefault="00397EB2" w:rsidP="001B34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Through play pupils develop a sense of tolerance and acceptance for example same sex marriage.</w:t>
            </w:r>
          </w:p>
          <w:p w:rsidR="00367A55" w:rsidRPr="001B34EA" w:rsidRDefault="00367A55" w:rsidP="001B34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>
                  <wp:extent cx="1647825" cy="1236351"/>
                  <wp:effectExtent l="0" t="0" r="0" b="0"/>
                  <wp:docPr id="8" name="Picture 8" descr="K:\School Photos\Robins\dafodil\SANY0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School Photos\Robins\dafodil\SANY0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509" cy="123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B34EA" w:rsidTr="00B22F95">
        <w:trPr>
          <w:trHeight w:val="2902"/>
        </w:trPr>
        <w:tc>
          <w:tcPr>
            <w:tcW w:w="5117" w:type="dxa"/>
            <w:shd w:val="clear" w:color="auto" w:fill="DBE5F1" w:themeFill="accent1" w:themeFillTint="33"/>
          </w:tcPr>
          <w:p w:rsidR="001B34EA" w:rsidRDefault="00397EB2" w:rsidP="001B34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Different faiths are celebrated and explored.</w:t>
            </w:r>
          </w:p>
          <w:p w:rsidR="00DA0676" w:rsidRDefault="00DA0676" w:rsidP="001B34EA">
            <w:pPr>
              <w:jc w:val="center"/>
              <w:rPr>
                <w:rFonts w:ascii="Arial" w:hAnsi="Arial" w:cs="Arial"/>
                <w:sz w:val="24"/>
              </w:rPr>
            </w:pPr>
          </w:p>
          <w:p w:rsidR="00DA0676" w:rsidRPr="001B34EA" w:rsidRDefault="00DA0676" w:rsidP="001B34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>
                  <wp:extent cx="1917700" cy="1438275"/>
                  <wp:effectExtent l="0" t="0" r="0" b="0"/>
                  <wp:docPr id="1" name="Picture 1" descr="K:\School Photos\2014-15\Safety Week\P1080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School Photos\2014-15\Safety Week\P1080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001" cy="1439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  <w:shd w:val="clear" w:color="auto" w:fill="F2DBDB" w:themeFill="accent2" w:themeFillTint="33"/>
            <w:vAlign w:val="center"/>
          </w:tcPr>
          <w:p w:rsidR="004E5A6E" w:rsidRPr="004E5A6E" w:rsidRDefault="004E5A6E" w:rsidP="004E5A6E">
            <w:pPr>
              <w:pStyle w:val="NoSpacing"/>
              <w:jc w:val="center"/>
              <w:rPr>
                <w:b/>
                <w:sz w:val="40"/>
              </w:rPr>
            </w:pPr>
            <w:r w:rsidRPr="004E5A6E">
              <w:rPr>
                <w:b/>
                <w:sz w:val="40"/>
              </w:rPr>
              <w:t>Mutual Respect and Tolerance</w:t>
            </w:r>
          </w:p>
          <w:p w:rsidR="001B34EA" w:rsidRPr="00197F9F" w:rsidRDefault="004E5A6E" w:rsidP="004E5A6E">
            <w:pPr>
              <w:jc w:val="center"/>
              <w:rPr>
                <w:sz w:val="36"/>
              </w:rPr>
            </w:pPr>
            <w:r w:rsidRPr="004E5A6E">
              <w:rPr>
                <w:sz w:val="32"/>
              </w:rPr>
              <w:t>People with different faiths and beliefs (or none) should be accepted ad tolerated and should not cause prejudice or discrimination</w:t>
            </w:r>
          </w:p>
        </w:tc>
        <w:tc>
          <w:tcPr>
            <w:tcW w:w="5118" w:type="dxa"/>
            <w:shd w:val="clear" w:color="auto" w:fill="DBE5F1" w:themeFill="accent1" w:themeFillTint="33"/>
          </w:tcPr>
          <w:p w:rsidR="001B34EA" w:rsidRDefault="00397EB2" w:rsidP="001B34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Through RE, stories are shared in different faiths and the similarities and differences discussed.</w:t>
            </w:r>
          </w:p>
          <w:p w:rsidR="00022ABD" w:rsidRPr="001B34EA" w:rsidRDefault="00022ABD" w:rsidP="001B34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>
                  <wp:extent cx="1727199" cy="1295400"/>
                  <wp:effectExtent l="0" t="0" r="0" b="0"/>
                  <wp:docPr id="2" name="Picture 2" descr="H:\British Values\Photos\P111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British Values\Photos\P111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006" cy="13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4EA" w:rsidTr="00B22F95">
        <w:trPr>
          <w:trHeight w:val="2902"/>
        </w:trPr>
        <w:tc>
          <w:tcPr>
            <w:tcW w:w="5117" w:type="dxa"/>
            <w:shd w:val="clear" w:color="auto" w:fill="F2DBDB" w:themeFill="accent2" w:themeFillTint="33"/>
          </w:tcPr>
          <w:p w:rsidR="001B34EA" w:rsidRPr="001B34EA" w:rsidRDefault="005B35C1" w:rsidP="001B34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443230</wp:posOffset>
                  </wp:positionV>
                  <wp:extent cx="2647950" cy="1247775"/>
                  <wp:effectExtent l="19050" t="0" r="0" b="0"/>
                  <wp:wrapSquare wrapText="bothSides"/>
                  <wp:docPr id="5" name="Picture 5" descr="F:\British values\P1090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British values\P1090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0243" b="16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3162">
              <w:rPr>
                <w:rFonts w:ascii="Arial" w:hAnsi="Arial" w:cs="Arial"/>
                <w:sz w:val="24"/>
              </w:rPr>
              <w:t>Assemblies share stories from different faiths and cultures to provide discussion.</w:t>
            </w:r>
          </w:p>
        </w:tc>
        <w:tc>
          <w:tcPr>
            <w:tcW w:w="5117" w:type="dxa"/>
            <w:shd w:val="clear" w:color="auto" w:fill="DBE5F1" w:themeFill="accent1" w:themeFillTint="33"/>
          </w:tcPr>
          <w:p w:rsidR="001B34EA" w:rsidRPr="001B34EA" w:rsidRDefault="005B35C1" w:rsidP="001B34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566420</wp:posOffset>
                  </wp:positionV>
                  <wp:extent cx="1638300" cy="1223010"/>
                  <wp:effectExtent l="19050" t="0" r="0" b="0"/>
                  <wp:wrapSquare wrapText="bothSides"/>
                  <wp:docPr id="4" name="Picture 4" descr="F:\British values\P1090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British values\P1090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3162">
              <w:rPr>
                <w:rFonts w:ascii="Arial" w:hAnsi="Arial" w:cs="Arial"/>
                <w:sz w:val="24"/>
              </w:rPr>
              <w:t>Pupils support charity events to benefit a range of people from different backgrounds, cultures and places in the world.</w:t>
            </w:r>
          </w:p>
        </w:tc>
        <w:tc>
          <w:tcPr>
            <w:tcW w:w="5118" w:type="dxa"/>
            <w:shd w:val="clear" w:color="auto" w:fill="F2DBDB" w:themeFill="accent2" w:themeFillTint="33"/>
          </w:tcPr>
          <w:p w:rsidR="001B34EA" w:rsidRDefault="007B3162" w:rsidP="001B34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Positive attitudes are promoted for example disability, sexual orientation, beliefs, culture and faith.</w:t>
            </w:r>
          </w:p>
          <w:p w:rsidR="00775B5F" w:rsidRPr="001B34EA" w:rsidRDefault="00775B5F" w:rsidP="001B34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>
                  <wp:extent cx="2066925" cy="1204168"/>
                  <wp:effectExtent l="0" t="0" r="0" b="0"/>
                  <wp:docPr id="6" name="Picture 6" descr="H:\British Values\Photos\P111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British Values\Photos\P11100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22"/>
                          <a:stretch/>
                        </pic:blipFill>
                        <pic:spPr bwMode="auto">
                          <a:xfrm>
                            <a:off x="0" y="0"/>
                            <a:ext cx="2077594" cy="121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4EA" w:rsidRDefault="001B34EA" w:rsidP="001B34EA">
      <w:pPr>
        <w:jc w:val="center"/>
      </w:pPr>
    </w:p>
    <w:sectPr w:rsidR="001B34EA" w:rsidSect="001B34E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34EA"/>
    <w:rsid w:val="00022ABD"/>
    <w:rsid w:val="00197F9F"/>
    <w:rsid w:val="001A256E"/>
    <w:rsid w:val="001B34EA"/>
    <w:rsid w:val="002E618D"/>
    <w:rsid w:val="00305875"/>
    <w:rsid w:val="00324185"/>
    <w:rsid w:val="00367A55"/>
    <w:rsid w:val="00397EB2"/>
    <w:rsid w:val="004C2482"/>
    <w:rsid w:val="004E5A6E"/>
    <w:rsid w:val="005B35C1"/>
    <w:rsid w:val="005E192B"/>
    <w:rsid w:val="00650E5D"/>
    <w:rsid w:val="00705A42"/>
    <w:rsid w:val="00775B5F"/>
    <w:rsid w:val="007B3162"/>
    <w:rsid w:val="007D61CD"/>
    <w:rsid w:val="009030B0"/>
    <w:rsid w:val="00AA3BEF"/>
    <w:rsid w:val="00B22F95"/>
    <w:rsid w:val="00B262E0"/>
    <w:rsid w:val="00B31487"/>
    <w:rsid w:val="00BC3ADD"/>
    <w:rsid w:val="00DA0676"/>
    <w:rsid w:val="00E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34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tillyandbobin</dc:creator>
  <cp:lastModifiedBy>Sally Pitts</cp:lastModifiedBy>
  <cp:revision>7</cp:revision>
  <dcterms:created xsi:type="dcterms:W3CDTF">2016-05-30T12:12:00Z</dcterms:created>
  <dcterms:modified xsi:type="dcterms:W3CDTF">2016-06-07T13:59:00Z</dcterms:modified>
</cp:coreProperties>
</file>